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6327A6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4F9E3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C22F64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 2046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2103BE" w:rsidRPr="008C76C9">
          <w:rPr>
            <w:rStyle w:val="Hyperlink"/>
            <w:rFonts w:ascii="Arial" w:hAnsi="Arial" w:cs="Arial"/>
            <w:lang w:val="en-US"/>
          </w:rPr>
          <w:t>andile@ilm.gov.za</w:t>
        </w:r>
      </w:hyperlink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>or</w:t>
      </w:r>
      <w:r w:rsidR="00C22F64">
        <w:rPr>
          <w:rFonts w:ascii="Arial" w:hAnsi="Arial" w:cs="Arial"/>
          <w:lang w:val="en-US"/>
        </w:rPr>
        <w:t xml:space="preserve"> </w:t>
      </w:r>
      <w:hyperlink r:id="rId10" w:history="1">
        <w:r w:rsidR="00C22F64" w:rsidRPr="001E716C">
          <w:rPr>
            <w:rStyle w:val="Hyperlink"/>
            <w:rFonts w:ascii="Arial" w:hAnsi="Arial" w:cs="Arial"/>
            <w:lang w:val="en-US"/>
          </w:rPr>
          <w:t>quotations@ilm.gov.za</w:t>
        </w:r>
      </w:hyperlink>
      <w:r w:rsidR="00C22F64">
        <w:rPr>
          <w:rFonts w:ascii="Arial" w:hAnsi="Arial" w:cs="Arial"/>
          <w:lang w:val="en-US"/>
        </w:rPr>
        <w:t xml:space="preserve">  </w:t>
      </w:r>
      <w:r w:rsidR="000E426C">
        <w:rPr>
          <w:rFonts w:ascii="Arial" w:hAnsi="Arial" w:cs="Arial"/>
          <w:lang w:val="en-US"/>
        </w:rPr>
        <w:t xml:space="preserve">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C22F64">
        <w:rPr>
          <w:rFonts w:ascii="Arial" w:hAnsi="Arial" w:cs="Arial"/>
          <w:lang w:val="en-US"/>
        </w:rPr>
        <w:t xml:space="preserve">ater than 12 June </w:t>
      </w:r>
      <w:r w:rsidR="000A6295">
        <w:rPr>
          <w:rFonts w:ascii="Arial" w:hAnsi="Arial" w:cs="Arial"/>
          <w:lang w:val="en-US"/>
        </w:rPr>
        <w:t>2017 @ 13H00.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2103B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Andile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C22F64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300 Boxes </w:t>
            </w:r>
            <w:bookmarkStart w:id="0" w:name="_GoBack"/>
            <w:bookmarkEnd w:id="0"/>
          </w:p>
        </w:tc>
        <w:tc>
          <w:tcPr>
            <w:tcW w:w="8310" w:type="dxa"/>
          </w:tcPr>
          <w:p w:rsidR="00217494" w:rsidRPr="00636C92" w:rsidRDefault="00C22F64" w:rsidP="00A76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 White papers ( Rotatrim )</w:t>
            </w: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2103BE">
        <w:tc>
          <w:tcPr>
            <w:tcW w:w="1443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B9" w:rsidRDefault="007F0BB9" w:rsidP="0036458B">
      <w:r>
        <w:separator/>
      </w:r>
    </w:p>
  </w:endnote>
  <w:endnote w:type="continuationSeparator" w:id="0">
    <w:p w:rsidR="007F0BB9" w:rsidRDefault="007F0BB9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B9" w:rsidRDefault="007F0BB9" w:rsidP="0036458B">
      <w:r>
        <w:separator/>
      </w:r>
    </w:p>
  </w:footnote>
  <w:footnote w:type="continuationSeparator" w:id="0">
    <w:p w:rsidR="007F0BB9" w:rsidRDefault="007F0BB9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295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063A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17F9"/>
    <w:rsid w:val="0048287F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7A6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220E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4980"/>
    <w:rsid w:val="007D2DFF"/>
    <w:rsid w:val="007F0BB9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22F64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C4E0E"/>
    <w:rsid w:val="00FD6106"/>
    <w:rsid w:val="00FD6DD5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uotations@ilm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ile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116B-CAC3-4333-9E0D-FC81AFCE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Andile Mbongwa</cp:lastModifiedBy>
  <cp:revision>2</cp:revision>
  <cp:lastPrinted>2017-06-08T06:34:00Z</cp:lastPrinted>
  <dcterms:created xsi:type="dcterms:W3CDTF">2017-06-08T06:39:00Z</dcterms:created>
  <dcterms:modified xsi:type="dcterms:W3CDTF">2017-06-08T06:39:00Z</dcterms:modified>
</cp:coreProperties>
</file>