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B41591" w:rsidP="00960B38">
      <w:pPr>
        <w:rPr>
          <w:rFonts w:ascii="Arial" w:hAnsi="Arial" w:cs="Arial"/>
          <w:b/>
          <w:sz w:val="24"/>
        </w:rPr>
      </w:pPr>
      <w:r w:rsidRPr="00B41591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Estcourt</w:t>
                  </w:r>
                  <w:proofErr w:type="spellEnd"/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B41591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03CC8">
        <w:rPr>
          <w:rFonts w:ascii="Arial" w:hAnsi="Arial" w:cs="Arial"/>
          <w:sz w:val="36"/>
          <w:szCs w:val="36"/>
        </w:rPr>
        <w:t>for the supply</w:t>
      </w:r>
      <w:r w:rsidR="006B6430">
        <w:rPr>
          <w:rFonts w:ascii="Arial" w:hAnsi="Arial" w:cs="Arial"/>
          <w:sz w:val="36"/>
          <w:szCs w:val="36"/>
        </w:rPr>
        <w:t xml:space="preserve"> of the following Cables</w:t>
      </w:r>
      <w:r w:rsidR="00323C66">
        <w:rPr>
          <w:rFonts w:ascii="Arial" w:hAnsi="Arial" w:cs="Arial"/>
          <w:sz w:val="36"/>
          <w:szCs w:val="36"/>
        </w:rPr>
        <w:t>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323C66" w:rsidRDefault="000C548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95mm</w:t>
      </w:r>
      <w:r w:rsidRPr="000C548A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11KV </w:t>
      </w:r>
      <w:proofErr w:type="spellStart"/>
      <w:r>
        <w:rPr>
          <w:rFonts w:ascii="Arial" w:hAnsi="Arial" w:cs="Arial"/>
          <w:sz w:val="36"/>
          <w:szCs w:val="36"/>
        </w:rPr>
        <w:t>pilc</w:t>
      </w:r>
      <w:proofErr w:type="spellEnd"/>
      <w:r>
        <w:rPr>
          <w:rFonts w:ascii="Arial" w:hAnsi="Arial" w:cs="Arial"/>
          <w:sz w:val="36"/>
          <w:szCs w:val="36"/>
        </w:rPr>
        <w:t xml:space="preserve"> copper cable 3 core belted</w:t>
      </w:r>
      <w:r>
        <w:rPr>
          <w:rFonts w:ascii="Arial" w:hAnsi="Arial" w:cs="Arial"/>
          <w:sz w:val="36"/>
          <w:szCs w:val="36"/>
        </w:rPr>
        <w:tab/>
        <w:t>1Drum 300m</w:t>
      </w:r>
    </w:p>
    <w:p w:rsidR="000C548A" w:rsidRDefault="000C548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95mm</w:t>
      </w:r>
      <w:r w:rsidRPr="000C548A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11KV XLPE Copper cable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 Drum</w:t>
      </w:r>
    </w:p>
    <w:p w:rsidR="000C548A" w:rsidRDefault="000C548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70mm</w:t>
      </w:r>
      <w:r w:rsidRPr="000C548A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11KV XLPE copper cable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 Drum</w:t>
      </w:r>
    </w:p>
    <w:p w:rsidR="000C548A" w:rsidRPr="000C548A" w:rsidRDefault="000C548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4mm</w:t>
      </w:r>
      <w:r w:rsidRPr="000C548A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</w:t>
      </w:r>
      <w:r>
        <w:rPr>
          <w:rFonts w:ascii="Arial" w:hAnsi="Arial" w:cs="Arial"/>
          <w:sz w:val="36"/>
          <w:szCs w:val="36"/>
        </w:rPr>
        <w:t>x 4 core low voltage cable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 Drum</w:t>
      </w:r>
    </w:p>
    <w:p w:rsidR="000C548A" w:rsidRPr="000C548A" w:rsidRDefault="000C548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A80DB3">
        <w:rPr>
          <w:rFonts w:ascii="Arial" w:hAnsi="Arial" w:cs="Arial"/>
          <w:sz w:val="36"/>
          <w:szCs w:val="36"/>
        </w:rPr>
        <w:t>bmission due date: 22</w:t>
      </w:r>
      <w:r>
        <w:rPr>
          <w:rFonts w:ascii="Arial" w:hAnsi="Arial" w:cs="Arial"/>
          <w:sz w:val="36"/>
          <w:szCs w:val="36"/>
        </w:rPr>
        <w:t>/08</w:t>
      </w:r>
      <w:r w:rsidR="00A80DB3">
        <w:rPr>
          <w:rFonts w:ascii="Arial" w:hAnsi="Arial" w:cs="Arial"/>
          <w:sz w:val="36"/>
          <w:szCs w:val="36"/>
        </w:rPr>
        <w:t>/2012 at 14</w:t>
      </w:r>
      <w:r w:rsidR="00960B38" w:rsidRPr="00960B38">
        <w:rPr>
          <w:rFonts w:ascii="Arial" w:hAnsi="Arial" w:cs="Arial"/>
          <w:sz w:val="36"/>
          <w:szCs w:val="36"/>
        </w:rPr>
        <w:t>:00</w:t>
      </w: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Submissions to be made at the municipal finance department</w:t>
      </w:r>
      <w:r w:rsidR="00D63438">
        <w:rPr>
          <w:rFonts w:ascii="Arial" w:hAnsi="Arial" w:cs="Arial"/>
          <w:sz w:val="36"/>
          <w:szCs w:val="36"/>
        </w:rPr>
        <w:t xml:space="preserve"> 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proofErr w:type="spellStart"/>
      <w:r w:rsidR="00A80DB3">
        <w:rPr>
          <w:rFonts w:ascii="Arial" w:hAnsi="Arial" w:cs="Arial"/>
          <w:sz w:val="36"/>
          <w:szCs w:val="36"/>
        </w:rPr>
        <w:t>Hlengiwe</w:t>
      </w:r>
      <w:proofErr w:type="spellEnd"/>
      <w:r w:rsidR="00A80DB3">
        <w:rPr>
          <w:rFonts w:ascii="Arial" w:hAnsi="Arial" w:cs="Arial"/>
          <w:sz w:val="36"/>
          <w:szCs w:val="36"/>
        </w:rPr>
        <w:t xml:space="preserve"> Mthonti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Tel: (036) 342 7845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A80DB3">
        <w:rPr>
          <w:rFonts w:ascii="Arial" w:hAnsi="Arial" w:cs="Arial"/>
          <w:sz w:val="36"/>
          <w:szCs w:val="36"/>
        </w:rPr>
        <w:t>nobuhle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B38"/>
    <w:rsid w:val="00061960"/>
    <w:rsid w:val="000C548A"/>
    <w:rsid w:val="000D1738"/>
    <w:rsid w:val="001358FB"/>
    <w:rsid w:val="00201096"/>
    <w:rsid w:val="00256C20"/>
    <w:rsid w:val="00323C66"/>
    <w:rsid w:val="003622A6"/>
    <w:rsid w:val="003C1DFD"/>
    <w:rsid w:val="003E1E1C"/>
    <w:rsid w:val="006157EC"/>
    <w:rsid w:val="006B6430"/>
    <w:rsid w:val="00703CC8"/>
    <w:rsid w:val="00960B38"/>
    <w:rsid w:val="00A74D2A"/>
    <w:rsid w:val="00A80DB3"/>
    <w:rsid w:val="00AC2F27"/>
    <w:rsid w:val="00B41591"/>
    <w:rsid w:val="00C2434F"/>
    <w:rsid w:val="00C761FE"/>
    <w:rsid w:val="00C76EA2"/>
    <w:rsid w:val="00C855B6"/>
    <w:rsid w:val="00D63438"/>
    <w:rsid w:val="00D96038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9</cp:revision>
  <cp:lastPrinted>2012-08-03T07:28:00Z</cp:lastPrinted>
  <dcterms:created xsi:type="dcterms:W3CDTF">2012-08-14T07:52:00Z</dcterms:created>
  <dcterms:modified xsi:type="dcterms:W3CDTF">2012-08-14T08:45:00Z</dcterms:modified>
</cp:coreProperties>
</file>